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1" w:rsidRDefault="00605E59" w:rsidP="00605E5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Using the Internet to Grow Aquaculture Sales</w:t>
      </w:r>
    </w:p>
    <w:p w:rsidR="00605E59" w:rsidRDefault="00605E59" w:rsidP="00605E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605E59" w:rsidRDefault="00605E59" w:rsidP="00605E59">
      <w:pPr>
        <w:rPr>
          <w:rFonts w:ascii="Arial" w:hAnsi="Arial" w:cs="Arial"/>
          <w:b/>
          <w:sz w:val="24"/>
          <w:szCs w:val="24"/>
        </w:rPr>
      </w:pPr>
    </w:p>
    <w:p w:rsidR="00605E59" w:rsidRPr="00605E59" w:rsidRDefault="00605E59" w:rsidP="00605E59">
      <w:pPr>
        <w:rPr>
          <w:rFonts w:ascii="Arial" w:hAnsi="Arial" w:cs="Arial"/>
          <w:sz w:val="24"/>
          <w:szCs w:val="24"/>
        </w:rPr>
      </w:pPr>
      <w:r w:rsidRPr="00605E59">
        <w:rPr>
          <w:rFonts w:ascii="Arial" w:hAnsi="Arial" w:cs="Arial"/>
          <w:sz w:val="24"/>
          <w:szCs w:val="24"/>
        </w:rPr>
        <w:t>1.  Welcome</w:t>
      </w:r>
      <w:r>
        <w:rPr>
          <w:rFonts w:ascii="Arial" w:hAnsi="Arial" w:cs="Arial"/>
          <w:sz w:val="24"/>
          <w:szCs w:val="24"/>
        </w:rPr>
        <w:t xml:space="preserve"> (5 minutes)</w:t>
      </w:r>
    </w:p>
    <w:p w:rsidR="00605E59" w:rsidRPr="00605E59" w:rsidRDefault="00605E59" w:rsidP="00605E59">
      <w:pPr>
        <w:rPr>
          <w:rFonts w:ascii="Arial" w:hAnsi="Arial" w:cs="Arial"/>
          <w:sz w:val="24"/>
          <w:szCs w:val="24"/>
        </w:rPr>
      </w:pPr>
      <w:r w:rsidRPr="00605E59">
        <w:rPr>
          <w:rFonts w:ascii="Arial" w:hAnsi="Arial" w:cs="Arial"/>
          <w:sz w:val="24"/>
          <w:szCs w:val="24"/>
        </w:rPr>
        <w:t>2.  Introduction-Why are we here?</w:t>
      </w:r>
      <w:r>
        <w:rPr>
          <w:rFonts w:ascii="Arial" w:hAnsi="Arial" w:cs="Arial"/>
          <w:sz w:val="24"/>
          <w:szCs w:val="24"/>
        </w:rPr>
        <w:t xml:space="preserve">  (15 minutes)</w:t>
      </w:r>
    </w:p>
    <w:p w:rsidR="00605E59" w:rsidRPr="00605E59" w:rsidRDefault="00605E59" w:rsidP="00605E59">
      <w:pPr>
        <w:rPr>
          <w:rFonts w:ascii="Arial" w:hAnsi="Arial" w:cs="Arial"/>
          <w:sz w:val="24"/>
          <w:szCs w:val="24"/>
        </w:rPr>
      </w:pPr>
      <w:r w:rsidRPr="00605E59">
        <w:rPr>
          <w:rFonts w:ascii="Arial" w:hAnsi="Arial" w:cs="Arial"/>
          <w:sz w:val="24"/>
          <w:szCs w:val="24"/>
        </w:rPr>
        <w:t>3.  Elements of an effective website</w:t>
      </w:r>
      <w:r>
        <w:rPr>
          <w:rFonts w:ascii="Arial" w:hAnsi="Arial" w:cs="Arial"/>
          <w:sz w:val="24"/>
          <w:szCs w:val="24"/>
        </w:rPr>
        <w:t xml:space="preserve"> (15 minutes)</w:t>
      </w:r>
    </w:p>
    <w:p w:rsidR="00605E59" w:rsidRDefault="00605E59" w:rsidP="00605E59">
      <w:pPr>
        <w:rPr>
          <w:rFonts w:ascii="Arial" w:hAnsi="Arial" w:cs="Arial"/>
          <w:sz w:val="24"/>
          <w:szCs w:val="24"/>
        </w:rPr>
      </w:pPr>
      <w:r w:rsidRPr="00605E5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Hands-on we</w:t>
      </w:r>
      <w:r w:rsidR="007B592E">
        <w:rPr>
          <w:rFonts w:ascii="Arial" w:hAnsi="Arial" w:cs="Arial"/>
          <w:sz w:val="24"/>
          <w:szCs w:val="24"/>
        </w:rPr>
        <w:t>bsite construction   (2.5 hours</w:t>
      </w:r>
      <w:r>
        <w:rPr>
          <w:rFonts w:ascii="Arial" w:hAnsi="Arial" w:cs="Arial"/>
          <w:sz w:val="24"/>
          <w:szCs w:val="24"/>
        </w:rPr>
        <w:t xml:space="preserve">)  </w:t>
      </w:r>
    </w:p>
    <w:p w:rsidR="00605E59" w:rsidRDefault="00605E59" w:rsidP="00605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Other electronic marketing tools-Twitter, Facebook, Linkedin, Youtube, (60 minutes)</w:t>
      </w:r>
    </w:p>
    <w:p w:rsidR="00605E59" w:rsidRDefault="00605E59" w:rsidP="00605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Wrap up and evaluation  (10 minutes) </w:t>
      </w:r>
    </w:p>
    <w:p w:rsidR="00605E59" w:rsidRPr="00605E59" w:rsidRDefault="00605E59" w:rsidP="00605E59"/>
    <w:sectPr w:rsidR="00605E59" w:rsidRPr="00605E59" w:rsidSect="007C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59"/>
    <w:rsid w:val="00055981"/>
    <w:rsid w:val="00070FE6"/>
    <w:rsid w:val="000B1657"/>
    <w:rsid w:val="000C2044"/>
    <w:rsid w:val="00162E79"/>
    <w:rsid w:val="00284A03"/>
    <w:rsid w:val="002E2753"/>
    <w:rsid w:val="003C5E1A"/>
    <w:rsid w:val="00402CEB"/>
    <w:rsid w:val="004E20CB"/>
    <w:rsid w:val="00552ADD"/>
    <w:rsid w:val="0057174D"/>
    <w:rsid w:val="005C6A4A"/>
    <w:rsid w:val="00605E59"/>
    <w:rsid w:val="00625D3B"/>
    <w:rsid w:val="00630F00"/>
    <w:rsid w:val="006B27CE"/>
    <w:rsid w:val="006F3876"/>
    <w:rsid w:val="007B592E"/>
    <w:rsid w:val="007C5FDE"/>
    <w:rsid w:val="008F3278"/>
    <w:rsid w:val="0092447F"/>
    <w:rsid w:val="00956C1B"/>
    <w:rsid w:val="00991B5F"/>
    <w:rsid w:val="009E1C6B"/>
    <w:rsid w:val="00A03FCD"/>
    <w:rsid w:val="00A10C32"/>
    <w:rsid w:val="00AA7D17"/>
    <w:rsid w:val="00AD3CE8"/>
    <w:rsid w:val="00BD037C"/>
    <w:rsid w:val="00BD6EFA"/>
    <w:rsid w:val="00C23E3B"/>
    <w:rsid w:val="00C369AF"/>
    <w:rsid w:val="00C44D96"/>
    <w:rsid w:val="00C94D8C"/>
    <w:rsid w:val="00D76F93"/>
    <w:rsid w:val="00E036AE"/>
    <w:rsid w:val="00E06470"/>
    <w:rsid w:val="00EB1026"/>
    <w:rsid w:val="00ED6FFC"/>
    <w:rsid w:val="00EE3B1B"/>
    <w:rsid w:val="00F732D7"/>
    <w:rsid w:val="00F8738C"/>
    <w:rsid w:val="00F90074"/>
    <w:rsid w:val="00FA082C"/>
    <w:rsid w:val="00FA2560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Todd Sink</cp:lastModifiedBy>
  <cp:revision>2</cp:revision>
  <dcterms:created xsi:type="dcterms:W3CDTF">2014-09-19T21:54:00Z</dcterms:created>
  <dcterms:modified xsi:type="dcterms:W3CDTF">2014-09-19T21:54:00Z</dcterms:modified>
</cp:coreProperties>
</file>